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D6B" w:rsidRPr="003A5572" w:rsidRDefault="009D4D6B" w:rsidP="009D4D6B">
      <w:pPr>
        <w:spacing w:line="360" w:lineRule="auto"/>
        <w:ind w:left="360"/>
        <w:rPr>
          <w:b/>
        </w:rPr>
      </w:pPr>
      <w:r w:rsidRPr="003A5572">
        <w:rPr>
          <w:b/>
        </w:rPr>
        <w:t xml:space="preserve">                       </w:t>
      </w:r>
      <w:proofErr w:type="gramStart"/>
      <w:r w:rsidRPr="003A5572">
        <w:rPr>
          <w:b/>
        </w:rPr>
        <w:t>Proceedings of the District Educational Officer, Visakhapatnam.</w:t>
      </w:r>
      <w:proofErr w:type="gramEnd"/>
    </w:p>
    <w:p w:rsidR="009D4D6B" w:rsidRPr="003A5572" w:rsidRDefault="009D4D6B" w:rsidP="009D4D6B">
      <w:pPr>
        <w:spacing w:line="360" w:lineRule="auto"/>
        <w:ind w:left="360"/>
        <w:rPr>
          <w:b/>
        </w:rPr>
      </w:pPr>
      <w:r w:rsidRPr="003A5572">
        <w:rPr>
          <w:b/>
        </w:rPr>
        <w:t xml:space="preserve">                                      Present: Sri B.Lingeswara Reddy, M.A</w:t>
      </w:r>
      <w:proofErr w:type="gramStart"/>
      <w:r w:rsidRPr="003A5572">
        <w:rPr>
          <w:b/>
        </w:rPr>
        <w:t>,M.Ed</w:t>
      </w:r>
      <w:proofErr w:type="gramEnd"/>
      <w:r w:rsidRPr="003A5572">
        <w:rPr>
          <w:b/>
        </w:rPr>
        <w:t>,</w:t>
      </w:r>
    </w:p>
    <w:p w:rsidR="009D4D6B" w:rsidRDefault="009D4D6B" w:rsidP="009D4D6B">
      <w:pPr>
        <w:spacing w:line="360" w:lineRule="auto"/>
        <w:ind w:left="360"/>
      </w:pPr>
    </w:p>
    <w:p w:rsidR="009D4D6B" w:rsidRDefault="0091534B" w:rsidP="009D4D6B">
      <w:pPr>
        <w:spacing w:line="360" w:lineRule="auto"/>
        <w:ind w:left="360"/>
      </w:pPr>
      <w:r w:rsidRPr="00CA1C71">
        <w:rPr>
          <w:b/>
        </w:rPr>
        <w:t xml:space="preserve">    </w:t>
      </w:r>
      <w:r w:rsidR="009D4D6B" w:rsidRPr="00CA1C71">
        <w:rPr>
          <w:b/>
        </w:rPr>
        <w:t xml:space="preserve"> </w:t>
      </w:r>
      <w:r w:rsidR="009D4D6B" w:rsidRPr="00CA1C71">
        <w:rPr>
          <w:b/>
          <w:u w:val="single"/>
        </w:rPr>
        <w:t xml:space="preserve"> R.C.No:Spl/DEO/2013</w:t>
      </w:r>
      <w:r w:rsidR="009D4D6B" w:rsidRPr="00CA1C71">
        <w:rPr>
          <w:u w:val="single"/>
        </w:rPr>
        <w:t xml:space="preserve">   </w:t>
      </w:r>
      <w:r>
        <w:tab/>
      </w:r>
      <w:r>
        <w:tab/>
      </w:r>
      <w:r>
        <w:tab/>
      </w:r>
      <w:r>
        <w:tab/>
      </w:r>
      <w:r>
        <w:tab/>
      </w:r>
      <w:r w:rsidR="009D4D6B">
        <w:t xml:space="preserve">  </w:t>
      </w:r>
      <w:r w:rsidR="009D4D6B" w:rsidRPr="00CA1C71">
        <w:rPr>
          <w:b/>
          <w:u w:val="single"/>
        </w:rPr>
        <w:t>Dated 1</w:t>
      </w:r>
      <w:r w:rsidR="00C06F78" w:rsidRPr="00CA1C71">
        <w:rPr>
          <w:b/>
          <w:u w:val="single"/>
        </w:rPr>
        <w:t>5</w:t>
      </w:r>
      <w:r w:rsidR="009D4D6B" w:rsidRPr="00CA1C71">
        <w:rPr>
          <w:b/>
          <w:u w:val="single"/>
        </w:rPr>
        <w:t>.10.2013.</w:t>
      </w:r>
    </w:p>
    <w:p w:rsidR="009D4D6B" w:rsidRDefault="009D4D6B" w:rsidP="009D4D6B">
      <w:pPr>
        <w:spacing w:line="360" w:lineRule="auto"/>
        <w:ind w:left="360"/>
      </w:pPr>
    </w:p>
    <w:p w:rsidR="009D4D6B" w:rsidRDefault="009D4D6B" w:rsidP="00F70473">
      <w:pPr>
        <w:spacing w:line="360" w:lineRule="auto"/>
        <w:ind w:left="1440" w:hanging="720"/>
      </w:pPr>
      <w:r>
        <w:t xml:space="preserve">Sub: </w:t>
      </w:r>
      <w:r w:rsidR="0084780E">
        <w:tab/>
      </w:r>
      <w:r>
        <w:t xml:space="preserve">School Education, Visakhapatnam-Computer Education-ICT@ 5000 Schools </w:t>
      </w:r>
      <w:r w:rsidR="0084780E">
        <w:t>Scheme- </w:t>
      </w:r>
      <w:r>
        <w:t> 228 schools computer Education Program me by the compute</w:t>
      </w:r>
      <w:r w:rsidR="00FF0BE0">
        <w:t xml:space="preserve">r agency – Handing over </w:t>
      </w:r>
      <w:r>
        <w:t> the Computer Labs to the Head  Masters concerned- Orders issued- Reg.</w:t>
      </w:r>
    </w:p>
    <w:p w:rsidR="009D4D6B" w:rsidRDefault="009D4D6B" w:rsidP="00212D18">
      <w:pPr>
        <w:spacing w:line="360" w:lineRule="auto"/>
        <w:ind w:left="1440" w:hanging="720"/>
      </w:pPr>
      <w:r>
        <w:t>Ref:</w:t>
      </w:r>
      <w:r w:rsidR="00212D18">
        <w:tab/>
      </w:r>
      <w:r>
        <w:t xml:space="preserve"> </w:t>
      </w:r>
      <w:proofErr w:type="spellStart"/>
      <w:r>
        <w:t>Lr.Rc</w:t>
      </w:r>
      <w:proofErr w:type="spellEnd"/>
      <w:r>
        <w:t xml:space="preserve"> No:7/vE-1/2010-1, dated 30.08.2013 of the commissioner and director </w:t>
      </w:r>
      <w:r w:rsidR="00212D18">
        <w:t>of School  </w:t>
      </w:r>
      <w:r>
        <w:t xml:space="preserve">Education, Andhra Pradesh Hyderabad – address to </w:t>
      </w:r>
      <w:proofErr w:type="spellStart"/>
      <w:r>
        <w:t>Educom</w:t>
      </w:r>
      <w:proofErr w:type="spellEnd"/>
      <w:r>
        <w:t xml:space="preserve">  Solutions Ltd, New Delhi.</w:t>
      </w:r>
    </w:p>
    <w:p w:rsidR="009D4D6B" w:rsidRDefault="009D4D6B" w:rsidP="00F70473">
      <w:pPr>
        <w:spacing w:line="360" w:lineRule="auto"/>
        <w:ind w:left="720"/>
        <w:jc w:val="center"/>
      </w:pPr>
      <w:r>
        <w:t>*            *              *</w:t>
      </w:r>
    </w:p>
    <w:p w:rsidR="009D4D6B" w:rsidRDefault="009D4D6B" w:rsidP="00283F9E">
      <w:pPr>
        <w:spacing w:line="360" w:lineRule="auto"/>
        <w:ind w:left="360"/>
        <w:jc w:val="both"/>
      </w:pPr>
      <w:r>
        <w:t xml:space="preserve">                    It is informed that the government as per G.O MS NO:73S E (Prog.1) Dept. </w:t>
      </w:r>
      <w:proofErr w:type="spellStart"/>
      <w:r>
        <w:t>dt</w:t>
      </w:r>
      <w:proofErr w:type="spellEnd"/>
      <w:r>
        <w:t xml:space="preserve"> 04.06.2008 have sanctioned 228 schools in Visakhapatnam  district as par with ICT@ Schools schemes in 5000 High schools in the state.</w:t>
      </w:r>
    </w:p>
    <w:p w:rsidR="009D4D6B" w:rsidRDefault="009D4D6B" w:rsidP="00283F9E">
      <w:pPr>
        <w:spacing w:line="360" w:lineRule="auto"/>
        <w:ind w:left="360"/>
        <w:jc w:val="both"/>
      </w:pPr>
      <w:r>
        <w:t xml:space="preserve">                    Further it is informed that  MOU  has been entered with the agency namely M/S EDU COMP Solutions Ltd, 1211, </w:t>
      </w:r>
      <w:proofErr w:type="spellStart"/>
      <w:r>
        <w:t>Padma</w:t>
      </w:r>
      <w:proofErr w:type="spellEnd"/>
      <w:r>
        <w:t xml:space="preserve"> Towers-1, 5 </w:t>
      </w:r>
      <w:proofErr w:type="spellStart"/>
      <w:r>
        <w:t>Ragendra</w:t>
      </w:r>
      <w:proofErr w:type="spellEnd"/>
      <w:r>
        <w:t xml:space="preserve"> place, New Delhi for implementation of the scheme in all the 228 High Schools of Visakhapatnam district for 5 year period from 2008-09. As per the MOU</w:t>
      </w:r>
      <w:proofErr w:type="gramStart"/>
      <w:r>
        <w:t>,  the</w:t>
      </w:r>
      <w:proofErr w:type="gramEnd"/>
      <w:r>
        <w:t xml:space="preserve"> agency has to handover the computer lab in good condition to the concerned School Head Master after the 5 year contract period.</w:t>
      </w:r>
    </w:p>
    <w:p w:rsidR="009D4D6B" w:rsidRDefault="009D4D6B" w:rsidP="00283F9E">
      <w:pPr>
        <w:spacing w:line="360" w:lineRule="auto"/>
        <w:ind w:left="360"/>
        <w:jc w:val="both"/>
      </w:pPr>
      <w:r>
        <w:t xml:space="preserve">                    In this connection, the Commissioner and Director of school Education, A.P, Hyderabad  has requested the agency to handover the computer labs of the 226 High Schools of Visakhapatnam District in good condition as per the successful completion letter issued by the % the Commissioner and Director of school Education, A.P, Hyderabad to the Head Maters concerned as per the </w:t>
      </w:r>
      <w:proofErr w:type="spellStart"/>
      <w:r>
        <w:t>proforma</w:t>
      </w:r>
      <w:proofErr w:type="spellEnd"/>
      <w:r>
        <w:t xml:space="preserve"> furnished below duly obtaining the acknowledgement and submit the handover reports to the % the Commissioner and Director of School Education A.P, Hyderabad.</w:t>
      </w:r>
    </w:p>
    <w:p w:rsidR="009D4D6B" w:rsidRDefault="009D4D6B" w:rsidP="00E7583B">
      <w:pPr>
        <w:spacing w:line="360" w:lineRule="auto"/>
        <w:ind w:left="360"/>
        <w:jc w:val="both"/>
      </w:pPr>
      <w:r>
        <w:t xml:space="preserve">                   In view of the above, the Headmasters of High Schools are requested to taken over the computer labs in good condition as per the </w:t>
      </w:r>
      <w:proofErr w:type="spellStart"/>
      <w:r>
        <w:t>proforma</w:t>
      </w:r>
      <w:proofErr w:type="spellEnd"/>
      <w:r>
        <w:t xml:space="preserve"> given below ,They  are also requested  if any lapses found during taken over, should be mentioned in remarks column of the </w:t>
      </w:r>
      <w:proofErr w:type="spellStart"/>
      <w:r>
        <w:t>proforma</w:t>
      </w:r>
      <w:proofErr w:type="spellEnd"/>
      <w:r>
        <w:t xml:space="preserve">. The concerned Deputy Educational Officers are requested to monitor properly on the above item of work.                      </w:t>
      </w:r>
    </w:p>
    <w:p w:rsidR="009D4D6B" w:rsidRDefault="009D4D6B" w:rsidP="009D4D6B">
      <w:pPr>
        <w:spacing w:line="360" w:lineRule="auto"/>
        <w:ind w:left="360"/>
      </w:pPr>
    </w:p>
    <w:p w:rsidR="009D4D6B" w:rsidRDefault="009D4D6B" w:rsidP="009D4D6B">
      <w:pPr>
        <w:spacing w:line="360" w:lineRule="auto"/>
        <w:ind w:left="360"/>
        <w:jc w:val="center"/>
        <w:rPr>
          <w:b/>
          <w:sz w:val="32"/>
          <w:szCs w:val="32"/>
          <w:u w:val="single"/>
        </w:rPr>
      </w:pPr>
      <w:r w:rsidRPr="00A249EA">
        <w:rPr>
          <w:b/>
          <w:sz w:val="32"/>
          <w:szCs w:val="32"/>
          <w:u w:val="single"/>
        </w:rPr>
        <w:t>ICT@5000 Schools Computer Education Project</w:t>
      </w:r>
    </w:p>
    <w:p w:rsidR="009D4D6B" w:rsidRDefault="009D4D6B" w:rsidP="006B7D2E">
      <w:pPr>
        <w:spacing w:line="360" w:lineRule="auto"/>
        <w:ind w:left="360"/>
        <w:jc w:val="center"/>
      </w:pPr>
      <w:r>
        <w:rPr>
          <w:b/>
          <w:sz w:val="32"/>
          <w:szCs w:val="32"/>
          <w:u w:val="single"/>
        </w:rPr>
        <w:t>Equipment Hand over Report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38"/>
        <w:gridCol w:w="4607"/>
      </w:tblGrid>
      <w:tr w:rsidR="009D4D6B" w:rsidTr="008F4E36">
        <w:tc>
          <w:tcPr>
            <w:tcW w:w="4788" w:type="dxa"/>
          </w:tcPr>
          <w:p w:rsidR="009D4D6B" w:rsidRDefault="009D4D6B" w:rsidP="008F4E36">
            <w:pPr>
              <w:spacing w:line="360" w:lineRule="auto"/>
            </w:pPr>
            <w:r>
              <w:t>Name of the Agency</w:t>
            </w:r>
          </w:p>
        </w:tc>
        <w:tc>
          <w:tcPr>
            <w:tcW w:w="4788" w:type="dxa"/>
          </w:tcPr>
          <w:p w:rsidR="009D4D6B" w:rsidRDefault="009D4D6B" w:rsidP="008F4E36">
            <w:pPr>
              <w:spacing w:line="360" w:lineRule="auto"/>
            </w:pPr>
          </w:p>
        </w:tc>
      </w:tr>
      <w:tr w:rsidR="009D4D6B" w:rsidTr="008F4E36">
        <w:trPr>
          <w:trHeight w:val="278"/>
        </w:trPr>
        <w:tc>
          <w:tcPr>
            <w:tcW w:w="4788" w:type="dxa"/>
          </w:tcPr>
          <w:p w:rsidR="009D4D6B" w:rsidRDefault="009D4D6B" w:rsidP="008F4E36">
            <w:pPr>
              <w:spacing w:line="360" w:lineRule="auto"/>
            </w:pPr>
            <w:r>
              <w:t>District:</w:t>
            </w:r>
          </w:p>
        </w:tc>
        <w:tc>
          <w:tcPr>
            <w:tcW w:w="4788" w:type="dxa"/>
          </w:tcPr>
          <w:p w:rsidR="009D4D6B" w:rsidRDefault="009D4D6B" w:rsidP="008F4E36">
            <w:pPr>
              <w:spacing w:line="360" w:lineRule="auto"/>
            </w:pPr>
          </w:p>
        </w:tc>
      </w:tr>
    </w:tbl>
    <w:p w:rsidR="009D4D6B" w:rsidRDefault="009D4D6B" w:rsidP="009D4D6B">
      <w:pPr>
        <w:spacing w:line="360" w:lineRule="auto"/>
        <w:ind w:left="360"/>
      </w:pPr>
    </w:p>
    <w:p w:rsidR="009D4D6B" w:rsidRDefault="009D4D6B" w:rsidP="009D4D6B">
      <w:pPr>
        <w:numPr>
          <w:ilvl w:val="0"/>
          <w:numId w:val="4"/>
        </w:numPr>
        <w:spacing w:line="360" w:lineRule="auto"/>
      </w:pPr>
      <w:r>
        <w:t>School Name :</w:t>
      </w:r>
    </w:p>
    <w:p w:rsidR="009D4D6B" w:rsidRDefault="009D4D6B" w:rsidP="009D4D6B">
      <w:pPr>
        <w:numPr>
          <w:ilvl w:val="0"/>
          <w:numId w:val="4"/>
        </w:numPr>
        <w:spacing w:line="360" w:lineRule="auto"/>
      </w:pPr>
      <w:r>
        <w:t>School UDISE Code(11 Digits) :</w:t>
      </w:r>
    </w:p>
    <w:p w:rsidR="009D4D6B" w:rsidRDefault="009D4D6B" w:rsidP="009D4D6B">
      <w:pPr>
        <w:numPr>
          <w:ilvl w:val="0"/>
          <w:numId w:val="4"/>
        </w:numPr>
        <w:spacing w:line="360" w:lineRule="auto"/>
      </w:pPr>
      <w:r>
        <w:t>Village :</w:t>
      </w:r>
    </w:p>
    <w:p w:rsidR="009D4D6B" w:rsidRDefault="009D4D6B" w:rsidP="009D4D6B">
      <w:pPr>
        <w:numPr>
          <w:ilvl w:val="0"/>
          <w:numId w:val="4"/>
        </w:numPr>
        <w:spacing w:line="360" w:lineRule="auto"/>
      </w:pPr>
      <w:r>
        <w:t>Mandal :</w:t>
      </w:r>
    </w:p>
    <w:p w:rsidR="009D4D6B" w:rsidRDefault="009D4D6B" w:rsidP="009D4D6B">
      <w:pPr>
        <w:spacing w:line="360" w:lineRule="auto"/>
      </w:pP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1"/>
        <w:gridCol w:w="4463"/>
        <w:gridCol w:w="1856"/>
        <w:gridCol w:w="9"/>
        <w:gridCol w:w="1828"/>
      </w:tblGrid>
      <w:tr w:rsidR="009D4D6B" w:rsidTr="008F4E36">
        <w:tc>
          <w:tcPr>
            <w:tcW w:w="810" w:type="dxa"/>
          </w:tcPr>
          <w:p w:rsidR="009D4D6B" w:rsidRDefault="009D4D6B" w:rsidP="008F4E36">
            <w:pPr>
              <w:spacing w:line="360" w:lineRule="auto"/>
            </w:pPr>
            <w:proofErr w:type="spellStart"/>
            <w:r>
              <w:t>S.No</w:t>
            </w:r>
            <w:proofErr w:type="spellEnd"/>
          </w:p>
        </w:tc>
        <w:tc>
          <w:tcPr>
            <w:tcW w:w="4680" w:type="dxa"/>
          </w:tcPr>
          <w:p w:rsidR="009D4D6B" w:rsidRDefault="009D4D6B" w:rsidP="008F4E36">
            <w:pPr>
              <w:spacing w:line="360" w:lineRule="auto"/>
            </w:pPr>
            <w:r>
              <w:t>Item Name</w:t>
            </w:r>
          </w:p>
        </w:tc>
        <w:tc>
          <w:tcPr>
            <w:tcW w:w="1890" w:type="dxa"/>
          </w:tcPr>
          <w:p w:rsidR="009D4D6B" w:rsidRDefault="009D4D6B" w:rsidP="008F4E36">
            <w:pPr>
              <w:spacing w:line="360" w:lineRule="auto"/>
            </w:pPr>
            <w:r>
              <w:t>Items Provided</w:t>
            </w:r>
          </w:p>
        </w:tc>
        <w:tc>
          <w:tcPr>
            <w:tcW w:w="1908" w:type="dxa"/>
            <w:gridSpan w:val="2"/>
          </w:tcPr>
          <w:p w:rsidR="009D4D6B" w:rsidRDefault="009D4D6B" w:rsidP="008F4E36">
            <w:pPr>
              <w:spacing w:line="360" w:lineRule="auto"/>
            </w:pPr>
            <w:r>
              <w:t>Items Available</w:t>
            </w:r>
          </w:p>
        </w:tc>
      </w:tr>
      <w:tr w:rsidR="009D4D6B" w:rsidTr="008F4E36">
        <w:tc>
          <w:tcPr>
            <w:tcW w:w="810" w:type="dxa"/>
          </w:tcPr>
          <w:p w:rsidR="009D4D6B" w:rsidRDefault="009D4D6B" w:rsidP="008F4E36">
            <w:pPr>
              <w:spacing w:line="360" w:lineRule="auto"/>
            </w:pPr>
            <w:r>
              <w:t>1</w:t>
            </w:r>
          </w:p>
        </w:tc>
        <w:tc>
          <w:tcPr>
            <w:tcW w:w="4680" w:type="dxa"/>
          </w:tcPr>
          <w:p w:rsidR="009D4D6B" w:rsidRDefault="009D4D6B" w:rsidP="008F4E36">
            <w:pPr>
              <w:spacing w:line="360" w:lineRule="auto"/>
            </w:pPr>
            <w:r>
              <w:t>Computer Server Set</w:t>
            </w:r>
          </w:p>
        </w:tc>
        <w:tc>
          <w:tcPr>
            <w:tcW w:w="1890" w:type="dxa"/>
          </w:tcPr>
          <w:p w:rsidR="009D4D6B" w:rsidRDefault="009D4D6B" w:rsidP="008F4E36">
            <w:pPr>
              <w:spacing w:line="360" w:lineRule="auto"/>
              <w:jc w:val="center"/>
            </w:pPr>
            <w:r>
              <w:t>1</w:t>
            </w:r>
          </w:p>
        </w:tc>
        <w:tc>
          <w:tcPr>
            <w:tcW w:w="1908" w:type="dxa"/>
            <w:gridSpan w:val="2"/>
          </w:tcPr>
          <w:p w:rsidR="009D4D6B" w:rsidRDefault="009D4D6B" w:rsidP="008F4E36">
            <w:pPr>
              <w:spacing w:line="360" w:lineRule="auto"/>
            </w:pPr>
          </w:p>
        </w:tc>
      </w:tr>
      <w:tr w:rsidR="009D4D6B" w:rsidTr="008F4E36">
        <w:tc>
          <w:tcPr>
            <w:tcW w:w="810" w:type="dxa"/>
          </w:tcPr>
          <w:p w:rsidR="009D4D6B" w:rsidRDefault="009D4D6B" w:rsidP="008F4E36">
            <w:pPr>
              <w:spacing w:line="360" w:lineRule="auto"/>
            </w:pPr>
            <w:r>
              <w:t>2</w:t>
            </w:r>
          </w:p>
        </w:tc>
        <w:tc>
          <w:tcPr>
            <w:tcW w:w="4680" w:type="dxa"/>
          </w:tcPr>
          <w:p w:rsidR="009D4D6B" w:rsidRDefault="009D4D6B" w:rsidP="008F4E36">
            <w:pPr>
              <w:spacing w:line="360" w:lineRule="auto"/>
            </w:pPr>
            <w:r>
              <w:t>Computer Nodes/ Clients Set</w:t>
            </w:r>
          </w:p>
        </w:tc>
        <w:tc>
          <w:tcPr>
            <w:tcW w:w="1890" w:type="dxa"/>
          </w:tcPr>
          <w:p w:rsidR="009D4D6B" w:rsidRDefault="009D4D6B" w:rsidP="008F4E36">
            <w:pPr>
              <w:spacing w:line="360" w:lineRule="auto"/>
              <w:jc w:val="center"/>
            </w:pPr>
            <w:r>
              <w:t>2</w:t>
            </w:r>
          </w:p>
        </w:tc>
        <w:tc>
          <w:tcPr>
            <w:tcW w:w="1908" w:type="dxa"/>
            <w:gridSpan w:val="2"/>
          </w:tcPr>
          <w:p w:rsidR="009D4D6B" w:rsidRDefault="009D4D6B" w:rsidP="008F4E36">
            <w:pPr>
              <w:spacing w:line="360" w:lineRule="auto"/>
            </w:pPr>
          </w:p>
        </w:tc>
      </w:tr>
      <w:tr w:rsidR="009D4D6B" w:rsidTr="008F4E36">
        <w:tc>
          <w:tcPr>
            <w:tcW w:w="810" w:type="dxa"/>
          </w:tcPr>
          <w:p w:rsidR="009D4D6B" w:rsidRDefault="009D4D6B" w:rsidP="008F4E36">
            <w:pPr>
              <w:spacing w:line="360" w:lineRule="auto"/>
            </w:pPr>
            <w:r>
              <w:t>3</w:t>
            </w:r>
          </w:p>
        </w:tc>
        <w:tc>
          <w:tcPr>
            <w:tcW w:w="4680" w:type="dxa"/>
          </w:tcPr>
          <w:p w:rsidR="009D4D6B" w:rsidRDefault="009D4D6B" w:rsidP="008F4E36">
            <w:pPr>
              <w:spacing w:line="360" w:lineRule="auto"/>
            </w:pPr>
            <w:r>
              <w:t>Nodes/Ncomp/Access Points</w:t>
            </w:r>
          </w:p>
        </w:tc>
        <w:tc>
          <w:tcPr>
            <w:tcW w:w="1890" w:type="dxa"/>
          </w:tcPr>
          <w:p w:rsidR="009D4D6B" w:rsidRDefault="009D4D6B" w:rsidP="008F4E36">
            <w:pPr>
              <w:spacing w:line="360" w:lineRule="auto"/>
              <w:jc w:val="center"/>
            </w:pPr>
            <w:r>
              <w:t>8</w:t>
            </w:r>
          </w:p>
        </w:tc>
        <w:tc>
          <w:tcPr>
            <w:tcW w:w="1908" w:type="dxa"/>
            <w:gridSpan w:val="2"/>
          </w:tcPr>
          <w:p w:rsidR="009D4D6B" w:rsidRDefault="009D4D6B" w:rsidP="008F4E36">
            <w:pPr>
              <w:spacing w:line="360" w:lineRule="auto"/>
            </w:pPr>
          </w:p>
        </w:tc>
      </w:tr>
      <w:tr w:rsidR="009D4D6B" w:rsidTr="008F4E36">
        <w:tc>
          <w:tcPr>
            <w:tcW w:w="810" w:type="dxa"/>
          </w:tcPr>
          <w:p w:rsidR="009D4D6B" w:rsidRDefault="009D4D6B" w:rsidP="008F4E36">
            <w:pPr>
              <w:spacing w:line="360" w:lineRule="auto"/>
            </w:pPr>
            <w:r>
              <w:t>4</w:t>
            </w:r>
          </w:p>
        </w:tc>
        <w:tc>
          <w:tcPr>
            <w:tcW w:w="4680" w:type="dxa"/>
          </w:tcPr>
          <w:p w:rsidR="009D4D6B" w:rsidRDefault="009D4D6B" w:rsidP="008F4E36">
            <w:pPr>
              <w:spacing w:line="360" w:lineRule="auto"/>
            </w:pPr>
            <w:r>
              <w:t>Speakers/Headset</w:t>
            </w:r>
          </w:p>
        </w:tc>
        <w:tc>
          <w:tcPr>
            <w:tcW w:w="1890" w:type="dxa"/>
          </w:tcPr>
          <w:p w:rsidR="009D4D6B" w:rsidRDefault="009D4D6B" w:rsidP="008F4E36">
            <w:pPr>
              <w:spacing w:line="360" w:lineRule="auto"/>
              <w:jc w:val="center"/>
            </w:pPr>
            <w:r>
              <w:t>10</w:t>
            </w:r>
          </w:p>
        </w:tc>
        <w:tc>
          <w:tcPr>
            <w:tcW w:w="1908" w:type="dxa"/>
            <w:gridSpan w:val="2"/>
          </w:tcPr>
          <w:p w:rsidR="009D4D6B" w:rsidRDefault="009D4D6B" w:rsidP="008F4E36">
            <w:pPr>
              <w:spacing w:line="360" w:lineRule="auto"/>
            </w:pPr>
          </w:p>
        </w:tc>
      </w:tr>
      <w:tr w:rsidR="009D4D6B" w:rsidTr="008F4E36">
        <w:tc>
          <w:tcPr>
            <w:tcW w:w="810" w:type="dxa"/>
          </w:tcPr>
          <w:p w:rsidR="009D4D6B" w:rsidRDefault="009D4D6B" w:rsidP="008F4E36">
            <w:pPr>
              <w:spacing w:line="360" w:lineRule="auto"/>
            </w:pPr>
            <w:r>
              <w:t>5</w:t>
            </w:r>
          </w:p>
        </w:tc>
        <w:tc>
          <w:tcPr>
            <w:tcW w:w="4680" w:type="dxa"/>
          </w:tcPr>
          <w:p w:rsidR="009D4D6B" w:rsidRDefault="009D4D6B" w:rsidP="008F4E36">
            <w:pPr>
              <w:spacing w:line="360" w:lineRule="auto"/>
            </w:pPr>
            <w:r>
              <w:t>UPS IKVA</w:t>
            </w:r>
          </w:p>
        </w:tc>
        <w:tc>
          <w:tcPr>
            <w:tcW w:w="1890" w:type="dxa"/>
          </w:tcPr>
          <w:p w:rsidR="009D4D6B" w:rsidRDefault="009D4D6B" w:rsidP="008F4E36">
            <w:pPr>
              <w:spacing w:line="360" w:lineRule="auto"/>
              <w:jc w:val="center"/>
            </w:pPr>
            <w:r>
              <w:t>1</w:t>
            </w:r>
          </w:p>
        </w:tc>
        <w:tc>
          <w:tcPr>
            <w:tcW w:w="1908" w:type="dxa"/>
            <w:gridSpan w:val="2"/>
          </w:tcPr>
          <w:p w:rsidR="009D4D6B" w:rsidRDefault="009D4D6B" w:rsidP="008F4E36">
            <w:pPr>
              <w:spacing w:line="360" w:lineRule="auto"/>
            </w:pPr>
          </w:p>
        </w:tc>
      </w:tr>
      <w:tr w:rsidR="009D4D6B" w:rsidTr="008F4E36">
        <w:tc>
          <w:tcPr>
            <w:tcW w:w="810" w:type="dxa"/>
          </w:tcPr>
          <w:p w:rsidR="009D4D6B" w:rsidRDefault="009D4D6B" w:rsidP="008F4E36">
            <w:pPr>
              <w:spacing w:line="360" w:lineRule="auto"/>
            </w:pPr>
            <w:r>
              <w:t>6</w:t>
            </w:r>
          </w:p>
        </w:tc>
        <w:tc>
          <w:tcPr>
            <w:tcW w:w="4680" w:type="dxa"/>
          </w:tcPr>
          <w:p w:rsidR="009D4D6B" w:rsidRDefault="009D4D6B" w:rsidP="008F4E36">
            <w:pPr>
              <w:spacing w:line="360" w:lineRule="auto"/>
            </w:pPr>
            <w:r>
              <w:t>UPS 600VA</w:t>
            </w:r>
          </w:p>
        </w:tc>
        <w:tc>
          <w:tcPr>
            <w:tcW w:w="1890" w:type="dxa"/>
          </w:tcPr>
          <w:p w:rsidR="009D4D6B" w:rsidRDefault="009D4D6B" w:rsidP="008F4E36">
            <w:pPr>
              <w:spacing w:line="360" w:lineRule="auto"/>
              <w:jc w:val="center"/>
            </w:pPr>
            <w:r>
              <w:t>4</w:t>
            </w:r>
          </w:p>
        </w:tc>
        <w:tc>
          <w:tcPr>
            <w:tcW w:w="1908" w:type="dxa"/>
            <w:gridSpan w:val="2"/>
          </w:tcPr>
          <w:p w:rsidR="009D4D6B" w:rsidRDefault="009D4D6B" w:rsidP="008F4E36">
            <w:pPr>
              <w:spacing w:line="360" w:lineRule="auto"/>
            </w:pPr>
          </w:p>
        </w:tc>
      </w:tr>
      <w:tr w:rsidR="009D4D6B" w:rsidTr="008F4E36">
        <w:tc>
          <w:tcPr>
            <w:tcW w:w="810" w:type="dxa"/>
          </w:tcPr>
          <w:p w:rsidR="009D4D6B" w:rsidRDefault="009D4D6B" w:rsidP="008F4E36">
            <w:pPr>
              <w:spacing w:line="360" w:lineRule="auto"/>
            </w:pPr>
            <w:r>
              <w:t>7</w:t>
            </w:r>
          </w:p>
        </w:tc>
        <w:tc>
          <w:tcPr>
            <w:tcW w:w="4680" w:type="dxa"/>
          </w:tcPr>
          <w:p w:rsidR="009D4D6B" w:rsidRDefault="009D4D6B" w:rsidP="008F4E36">
            <w:pPr>
              <w:spacing w:line="360" w:lineRule="auto"/>
            </w:pPr>
            <w:r>
              <w:t>Generator</w:t>
            </w:r>
          </w:p>
        </w:tc>
        <w:tc>
          <w:tcPr>
            <w:tcW w:w="1890" w:type="dxa"/>
          </w:tcPr>
          <w:p w:rsidR="009D4D6B" w:rsidRDefault="009D4D6B" w:rsidP="008F4E36">
            <w:pPr>
              <w:spacing w:line="360" w:lineRule="auto"/>
              <w:jc w:val="center"/>
            </w:pPr>
            <w:r>
              <w:t>1</w:t>
            </w:r>
          </w:p>
        </w:tc>
        <w:tc>
          <w:tcPr>
            <w:tcW w:w="1908" w:type="dxa"/>
            <w:gridSpan w:val="2"/>
          </w:tcPr>
          <w:p w:rsidR="009D4D6B" w:rsidRDefault="009D4D6B" w:rsidP="008F4E36">
            <w:pPr>
              <w:spacing w:line="360" w:lineRule="auto"/>
            </w:pPr>
          </w:p>
        </w:tc>
      </w:tr>
      <w:tr w:rsidR="009D4D6B" w:rsidTr="008F4E36">
        <w:tc>
          <w:tcPr>
            <w:tcW w:w="810" w:type="dxa"/>
          </w:tcPr>
          <w:p w:rsidR="009D4D6B" w:rsidRDefault="009D4D6B" w:rsidP="008F4E36">
            <w:pPr>
              <w:spacing w:line="360" w:lineRule="auto"/>
            </w:pPr>
            <w:r>
              <w:t>8</w:t>
            </w:r>
          </w:p>
        </w:tc>
        <w:tc>
          <w:tcPr>
            <w:tcW w:w="4680" w:type="dxa"/>
          </w:tcPr>
          <w:p w:rsidR="009D4D6B" w:rsidRDefault="009D4D6B" w:rsidP="008F4E36">
            <w:pPr>
              <w:spacing w:line="360" w:lineRule="auto"/>
            </w:pPr>
            <w:r>
              <w:t>Dot Matrix Printer</w:t>
            </w:r>
          </w:p>
        </w:tc>
        <w:tc>
          <w:tcPr>
            <w:tcW w:w="1890" w:type="dxa"/>
          </w:tcPr>
          <w:p w:rsidR="009D4D6B" w:rsidRDefault="009D4D6B" w:rsidP="008F4E36">
            <w:pPr>
              <w:spacing w:line="360" w:lineRule="auto"/>
              <w:jc w:val="center"/>
            </w:pPr>
            <w:r>
              <w:t>1</w:t>
            </w:r>
          </w:p>
        </w:tc>
        <w:tc>
          <w:tcPr>
            <w:tcW w:w="1908" w:type="dxa"/>
            <w:gridSpan w:val="2"/>
          </w:tcPr>
          <w:p w:rsidR="009D4D6B" w:rsidRDefault="009D4D6B" w:rsidP="008F4E36">
            <w:pPr>
              <w:spacing w:line="360" w:lineRule="auto"/>
            </w:pPr>
          </w:p>
        </w:tc>
      </w:tr>
      <w:tr w:rsidR="009D4D6B" w:rsidTr="008F4E36">
        <w:tc>
          <w:tcPr>
            <w:tcW w:w="810" w:type="dxa"/>
          </w:tcPr>
          <w:p w:rsidR="009D4D6B" w:rsidRDefault="009D4D6B" w:rsidP="008F4E36">
            <w:pPr>
              <w:spacing w:line="360" w:lineRule="auto"/>
            </w:pPr>
            <w:r>
              <w:t>9</w:t>
            </w:r>
          </w:p>
        </w:tc>
        <w:tc>
          <w:tcPr>
            <w:tcW w:w="4680" w:type="dxa"/>
          </w:tcPr>
          <w:p w:rsidR="009D4D6B" w:rsidRDefault="009D4D6B" w:rsidP="008F4E36">
            <w:pPr>
              <w:spacing w:line="360" w:lineRule="auto"/>
            </w:pPr>
            <w:r>
              <w:t>Software installed</w:t>
            </w:r>
          </w:p>
        </w:tc>
        <w:tc>
          <w:tcPr>
            <w:tcW w:w="3798" w:type="dxa"/>
            <w:gridSpan w:val="3"/>
          </w:tcPr>
          <w:p w:rsidR="009D4D6B" w:rsidRDefault="009D4D6B" w:rsidP="008F4E36">
            <w:pPr>
              <w:spacing w:line="360" w:lineRule="auto"/>
              <w:jc w:val="center"/>
            </w:pPr>
            <w:r>
              <w:t>Yes/No</w:t>
            </w:r>
          </w:p>
        </w:tc>
      </w:tr>
      <w:tr w:rsidR="009D4D6B" w:rsidTr="008F4E36">
        <w:tc>
          <w:tcPr>
            <w:tcW w:w="810" w:type="dxa"/>
          </w:tcPr>
          <w:p w:rsidR="009D4D6B" w:rsidRDefault="009D4D6B" w:rsidP="008F4E36">
            <w:pPr>
              <w:spacing w:line="360" w:lineRule="auto"/>
            </w:pPr>
            <w:r>
              <w:t>10</w:t>
            </w:r>
          </w:p>
        </w:tc>
        <w:tc>
          <w:tcPr>
            <w:tcW w:w="4680" w:type="dxa"/>
          </w:tcPr>
          <w:p w:rsidR="009D4D6B" w:rsidRDefault="009D4D6B" w:rsidP="008F4E36">
            <w:pPr>
              <w:spacing w:line="360" w:lineRule="auto"/>
            </w:pPr>
            <w:r>
              <w:t>Switch/Port/Hub</w:t>
            </w:r>
          </w:p>
        </w:tc>
        <w:tc>
          <w:tcPr>
            <w:tcW w:w="1890" w:type="dxa"/>
          </w:tcPr>
          <w:p w:rsidR="009D4D6B" w:rsidRDefault="009D4D6B" w:rsidP="008F4E36">
            <w:pPr>
              <w:spacing w:line="360" w:lineRule="auto"/>
              <w:jc w:val="center"/>
            </w:pPr>
            <w:r>
              <w:t>1</w:t>
            </w:r>
          </w:p>
        </w:tc>
        <w:tc>
          <w:tcPr>
            <w:tcW w:w="1908" w:type="dxa"/>
            <w:gridSpan w:val="2"/>
          </w:tcPr>
          <w:p w:rsidR="009D4D6B" w:rsidRDefault="009D4D6B" w:rsidP="008F4E36">
            <w:pPr>
              <w:spacing w:line="360" w:lineRule="auto"/>
            </w:pPr>
          </w:p>
        </w:tc>
      </w:tr>
      <w:tr w:rsidR="009D4D6B" w:rsidTr="008F4E36">
        <w:tc>
          <w:tcPr>
            <w:tcW w:w="810" w:type="dxa"/>
          </w:tcPr>
          <w:p w:rsidR="009D4D6B" w:rsidRDefault="009D4D6B" w:rsidP="008F4E36">
            <w:pPr>
              <w:spacing w:line="360" w:lineRule="auto"/>
            </w:pPr>
            <w:r>
              <w:t>11</w:t>
            </w:r>
          </w:p>
        </w:tc>
        <w:tc>
          <w:tcPr>
            <w:tcW w:w="4680" w:type="dxa"/>
          </w:tcPr>
          <w:p w:rsidR="009D4D6B" w:rsidRDefault="009D4D6B" w:rsidP="008F4E36">
            <w:pPr>
              <w:spacing w:line="360" w:lineRule="auto"/>
            </w:pPr>
            <w:r>
              <w:t>Shared computing kit</w:t>
            </w:r>
          </w:p>
        </w:tc>
        <w:tc>
          <w:tcPr>
            <w:tcW w:w="3798" w:type="dxa"/>
            <w:gridSpan w:val="3"/>
          </w:tcPr>
          <w:p w:rsidR="009D4D6B" w:rsidRDefault="009D4D6B" w:rsidP="008F4E36">
            <w:pPr>
              <w:spacing w:line="360" w:lineRule="auto"/>
              <w:jc w:val="center"/>
            </w:pPr>
            <w:r>
              <w:t>Yes/No</w:t>
            </w:r>
          </w:p>
        </w:tc>
      </w:tr>
      <w:tr w:rsidR="009D4D6B" w:rsidTr="008F4E36">
        <w:tc>
          <w:tcPr>
            <w:tcW w:w="810" w:type="dxa"/>
          </w:tcPr>
          <w:p w:rsidR="009D4D6B" w:rsidRDefault="009D4D6B" w:rsidP="008F4E36">
            <w:pPr>
              <w:spacing w:line="360" w:lineRule="auto"/>
            </w:pPr>
            <w:r>
              <w:t>12</w:t>
            </w:r>
          </w:p>
        </w:tc>
        <w:tc>
          <w:tcPr>
            <w:tcW w:w="4680" w:type="dxa"/>
          </w:tcPr>
          <w:p w:rsidR="009D4D6B" w:rsidRDefault="009D4D6B" w:rsidP="008F4E36">
            <w:pPr>
              <w:spacing w:line="360" w:lineRule="auto"/>
            </w:pPr>
            <w:r>
              <w:t>Computer &amp; Printer Tables  (or) 10mt Running table</w:t>
            </w:r>
          </w:p>
        </w:tc>
        <w:tc>
          <w:tcPr>
            <w:tcW w:w="1890" w:type="dxa"/>
          </w:tcPr>
          <w:p w:rsidR="009D4D6B" w:rsidRDefault="009D4D6B" w:rsidP="008F4E36">
            <w:pPr>
              <w:spacing w:line="360" w:lineRule="auto"/>
              <w:jc w:val="center"/>
            </w:pPr>
            <w:r>
              <w:t>10+1/running table</w:t>
            </w:r>
          </w:p>
        </w:tc>
        <w:tc>
          <w:tcPr>
            <w:tcW w:w="1908" w:type="dxa"/>
            <w:gridSpan w:val="2"/>
          </w:tcPr>
          <w:p w:rsidR="009D4D6B" w:rsidRDefault="009D4D6B" w:rsidP="008F4E36">
            <w:pPr>
              <w:spacing w:line="360" w:lineRule="auto"/>
              <w:jc w:val="center"/>
            </w:pPr>
          </w:p>
        </w:tc>
      </w:tr>
      <w:tr w:rsidR="009D4D6B" w:rsidTr="008F4E36">
        <w:tc>
          <w:tcPr>
            <w:tcW w:w="810" w:type="dxa"/>
          </w:tcPr>
          <w:p w:rsidR="009D4D6B" w:rsidRDefault="009D4D6B" w:rsidP="008F4E36">
            <w:pPr>
              <w:spacing w:line="360" w:lineRule="auto"/>
            </w:pPr>
            <w:r>
              <w:t>13</w:t>
            </w:r>
          </w:p>
        </w:tc>
        <w:tc>
          <w:tcPr>
            <w:tcW w:w="4680" w:type="dxa"/>
          </w:tcPr>
          <w:p w:rsidR="009D4D6B" w:rsidRDefault="009D4D6B" w:rsidP="008F4E36">
            <w:pPr>
              <w:spacing w:line="360" w:lineRule="auto"/>
            </w:pPr>
            <w:r>
              <w:t>Plastic Chairs without arms</w:t>
            </w:r>
          </w:p>
        </w:tc>
        <w:tc>
          <w:tcPr>
            <w:tcW w:w="1899" w:type="dxa"/>
            <w:gridSpan w:val="2"/>
          </w:tcPr>
          <w:p w:rsidR="009D4D6B" w:rsidRDefault="009D4D6B" w:rsidP="008F4E36">
            <w:pPr>
              <w:spacing w:line="360" w:lineRule="auto"/>
              <w:jc w:val="center"/>
            </w:pPr>
            <w:r>
              <w:t>20</w:t>
            </w:r>
          </w:p>
        </w:tc>
        <w:tc>
          <w:tcPr>
            <w:tcW w:w="1899" w:type="dxa"/>
          </w:tcPr>
          <w:p w:rsidR="009D4D6B" w:rsidRDefault="009D4D6B" w:rsidP="008F4E36">
            <w:pPr>
              <w:spacing w:line="360" w:lineRule="auto"/>
              <w:jc w:val="center"/>
            </w:pPr>
          </w:p>
        </w:tc>
      </w:tr>
      <w:tr w:rsidR="009D4D6B" w:rsidTr="008F4E36">
        <w:tc>
          <w:tcPr>
            <w:tcW w:w="810" w:type="dxa"/>
          </w:tcPr>
          <w:p w:rsidR="009D4D6B" w:rsidRDefault="009D4D6B" w:rsidP="008F4E36">
            <w:pPr>
              <w:spacing w:line="360" w:lineRule="auto"/>
            </w:pPr>
            <w:r>
              <w:t>14</w:t>
            </w:r>
          </w:p>
        </w:tc>
        <w:tc>
          <w:tcPr>
            <w:tcW w:w="4680" w:type="dxa"/>
          </w:tcPr>
          <w:p w:rsidR="009D4D6B" w:rsidRDefault="009D4D6B" w:rsidP="008F4E36">
            <w:pPr>
              <w:spacing w:line="360" w:lineRule="auto"/>
            </w:pPr>
            <w:r>
              <w:t>Getting Fans</w:t>
            </w:r>
          </w:p>
        </w:tc>
        <w:tc>
          <w:tcPr>
            <w:tcW w:w="1899" w:type="dxa"/>
            <w:gridSpan w:val="2"/>
          </w:tcPr>
          <w:p w:rsidR="009D4D6B" w:rsidRDefault="009D4D6B" w:rsidP="008F4E36">
            <w:pPr>
              <w:spacing w:line="360" w:lineRule="auto"/>
              <w:jc w:val="center"/>
            </w:pPr>
            <w:r>
              <w:t>2</w:t>
            </w:r>
          </w:p>
        </w:tc>
        <w:tc>
          <w:tcPr>
            <w:tcW w:w="1899" w:type="dxa"/>
          </w:tcPr>
          <w:p w:rsidR="009D4D6B" w:rsidRDefault="009D4D6B" w:rsidP="008F4E36">
            <w:pPr>
              <w:spacing w:line="360" w:lineRule="auto"/>
              <w:jc w:val="center"/>
            </w:pPr>
          </w:p>
        </w:tc>
      </w:tr>
      <w:tr w:rsidR="009D4D6B" w:rsidTr="008F4E36">
        <w:tc>
          <w:tcPr>
            <w:tcW w:w="810" w:type="dxa"/>
          </w:tcPr>
          <w:p w:rsidR="009D4D6B" w:rsidRDefault="009D4D6B" w:rsidP="008F4E36">
            <w:pPr>
              <w:spacing w:line="360" w:lineRule="auto"/>
            </w:pPr>
            <w:r>
              <w:t>15</w:t>
            </w:r>
          </w:p>
        </w:tc>
        <w:tc>
          <w:tcPr>
            <w:tcW w:w="4680" w:type="dxa"/>
          </w:tcPr>
          <w:p w:rsidR="009D4D6B" w:rsidRDefault="009D4D6B" w:rsidP="008F4E36">
            <w:pPr>
              <w:spacing w:line="360" w:lineRule="auto"/>
            </w:pPr>
            <w:r>
              <w:t>Exhaust Fan</w:t>
            </w:r>
          </w:p>
        </w:tc>
        <w:tc>
          <w:tcPr>
            <w:tcW w:w="1899" w:type="dxa"/>
            <w:gridSpan w:val="2"/>
          </w:tcPr>
          <w:p w:rsidR="009D4D6B" w:rsidRDefault="009D4D6B" w:rsidP="008F4E36">
            <w:pPr>
              <w:spacing w:line="360" w:lineRule="auto"/>
              <w:jc w:val="center"/>
            </w:pPr>
            <w:r>
              <w:t>1</w:t>
            </w:r>
          </w:p>
        </w:tc>
        <w:tc>
          <w:tcPr>
            <w:tcW w:w="1899" w:type="dxa"/>
          </w:tcPr>
          <w:p w:rsidR="009D4D6B" w:rsidRDefault="009D4D6B" w:rsidP="008F4E36">
            <w:pPr>
              <w:spacing w:line="360" w:lineRule="auto"/>
              <w:jc w:val="center"/>
            </w:pPr>
          </w:p>
        </w:tc>
      </w:tr>
      <w:tr w:rsidR="009D4D6B" w:rsidTr="008F4E36">
        <w:tc>
          <w:tcPr>
            <w:tcW w:w="810" w:type="dxa"/>
          </w:tcPr>
          <w:p w:rsidR="009D4D6B" w:rsidRDefault="009D4D6B" w:rsidP="008F4E36">
            <w:pPr>
              <w:spacing w:line="360" w:lineRule="auto"/>
            </w:pPr>
            <w:r>
              <w:t>16</w:t>
            </w:r>
          </w:p>
        </w:tc>
        <w:tc>
          <w:tcPr>
            <w:tcW w:w="4680" w:type="dxa"/>
          </w:tcPr>
          <w:p w:rsidR="009D4D6B" w:rsidRDefault="009D4D6B" w:rsidP="008F4E36">
            <w:pPr>
              <w:spacing w:line="360" w:lineRule="auto"/>
            </w:pPr>
            <w:r>
              <w:t>Tube Lights</w:t>
            </w:r>
          </w:p>
        </w:tc>
        <w:tc>
          <w:tcPr>
            <w:tcW w:w="1899" w:type="dxa"/>
            <w:gridSpan w:val="2"/>
          </w:tcPr>
          <w:p w:rsidR="009D4D6B" w:rsidRDefault="009D4D6B" w:rsidP="008F4E36">
            <w:pPr>
              <w:spacing w:line="360" w:lineRule="auto"/>
              <w:jc w:val="center"/>
            </w:pPr>
            <w:r>
              <w:t>2</w:t>
            </w:r>
          </w:p>
        </w:tc>
        <w:tc>
          <w:tcPr>
            <w:tcW w:w="1899" w:type="dxa"/>
          </w:tcPr>
          <w:p w:rsidR="009D4D6B" w:rsidRDefault="009D4D6B" w:rsidP="008F4E36">
            <w:pPr>
              <w:spacing w:line="360" w:lineRule="auto"/>
              <w:jc w:val="center"/>
            </w:pPr>
          </w:p>
        </w:tc>
      </w:tr>
      <w:tr w:rsidR="009D4D6B" w:rsidTr="006B7D2E">
        <w:trPr>
          <w:trHeight w:val="296"/>
        </w:trPr>
        <w:tc>
          <w:tcPr>
            <w:tcW w:w="810" w:type="dxa"/>
          </w:tcPr>
          <w:p w:rsidR="009D4D6B" w:rsidRDefault="009D4D6B" w:rsidP="008F4E36">
            <w:pPr>
              <w:spacing w:line="360" w:lineRule="auto"/>
            </w:pPr>
            <w:r>
              <w:t>17</w:t>
            </w:r>
          </w:p>
        </w:tc>
        <w:tc>
          <w:tcPr>
            <w:tcW w:w="4680" w:type="dxa"/>
          </w:tcPr>
          <w:p w:rsidR="009D4D6B" w:rsidRDefault="009D4D6B" w:rsidP="008F4E36">
            <w:pPr>
              <w:spacing w:line="360" w:lineRule="auto"/>
            </w:pPr>
            <w:r>
              <w:t>Instructor Table</w:t>
            </w:r>
          </w:p>
        </w:tc>
        <w:tc>
          <w:tcPr>
            <w:tcW w:w="1899" w:type="dxa"/>
            <w:gridSpan w:val="2"/>
          </w:tcPr>
          <w:p w:rsidR="009D4D6B" w:rsidRDefault="009D4D6B" w:rsidP="008F4E36">
            <w:pPr>
              <w:spacing w:line="360" w:lineRule="auto"/>
              <w:jc w:val="center"/>
            </w:pPr>
            <w:r>
              <w:t>1</w:t>
            </w:r>
          </w:p>
        </w:tc>
        <w:tc>
          <w:tcPr>
            <w:tcW w:w="1899" w:type="dxa"/>
          </w:tcPr>
          <w:p w:rsidR="009D4D6B" w:rsidRDefault="009D4D6B" w:rsidP="008F4E36">
            <w:pPr>
              <w:spacing w:line="360" w:lineRule="auto"/>
              <w:jc w:val="center"/>
            </w:pPr>
          </w:p>
        </w:tc>
      </w:tr>
      <w:tr w:rsidR="009D4D6B" w:rsidTr="008F4E36">
        <w:tc>
          <w:tcPr>
            <w:tcW w:w="810" w:type="dxa"/>
          </w:tcPr>
          <w:p w:rsidR="009D4D6B" w:rsidRDefault="009D4D6B" w:rsidP="008F4E36">
            <w:pPr>
              <w:spacing w:line="360" w:lineRule="auto"/>
            </w:pPr>
            <w:r>
              <w:t>18</w:t>
            </w:r>
          </w:p>
        </w:tc>
        <w:tc>
          <w:tcPr>
            <w:tcW w:w="4680" w:type="dxa"/>
          </w:tcPr>
          <w:p w:rsidR="009D4D6B" w:rsidRDefault="009D4D6B" w:rsidP="008F4E36">
            <w:pPr>
              <w:spacing w:line="360" w:lineRule="auto"/>
            </w:pPr>
            <w:r>
              <w:t>Instructor Chairs with arms</w:t>
            </w:r>
          </w:p>
        </w:tc>
        <w:tc>
          <w:tcPr>
            <w:tcW w:w="1899" w:type="dxa"/>
            <w:gridSpan w:val="2"/>
          </w:tcPr>
          <w:p w:rsidR="009D4D6B" w:rsidRDefault="009D4D6B" w:rsidP="008F4E36">
            <w:pPr>
              <w:spacing w:line="360" w:lineRule="auto"/>
              <w:jc w:val="center"/>
            </w:pPr>
            <w:r>
              <w:t>2</w:t>
            </w:r>
          </w:p>
        </w:tc>
        <w:tc>
          <w:tcPr>
            <w:tcW w:w="1899" w:type="dxa"/>
          </w:tcPr>
          <w:p w:rsidR="009D4D6B" w:rsidRDefault="009D4D6B" w:rsidP="008F4E36">
            <w:pPr>
              <w:spacing w:line="360" w:lineRule="auto"/>
              <w:jc w:val="center"/>
            </w:pPr>
          </w:p>
        </w:tc>
      </w:tr>
      <w:tr w:rsidR="009D4D6B" w:rsidTr="008F4E36">
        <w:tc>
          <w:tcPr>
            <w:tcW w:w="810" w:type="dxa"/>
          </w:tcPr>
          <w:p w:rsidR="009D4D6B" w:rsidRDefault="009D4D6B" w:rsidP="008F4E36">
            <w:pPr>
              <w:spacing w:line="360" w:lineRule="auto"/>
            </w:pPr>
            <w:r>
              <w:t>19</w:t>
            </w:r>
          </w:p>
        </w:tc>
        <w:tc>
          <w:tcPr>
            <w:tcW w:w="4680" w:type="dxa"/>
          </w:tcPr>
          <w:p w:rsidR="009D4D6B" w:rsidRDefault="009D4D6B" w:rsidP="008F4E36">
            <w:pPr>
              <w:spacing w:line="360" w:lineRule="auto"/>
            </w:pPr>
            <w:r>
              <w:t>Electric Sub-meter</w:t>
            </w:r>
          </w:p>
        </w:tc>
        <w:tc>
          <w:tcPr>
            <w:tcW w:w="1899" w:type="dxa"/>
            <w:gridSpan w:val="2"/>
          </w:tcPr>
          <w:p w:rsidR="009D4D6B" w:rsidRDefault="009D4D6B" w:rsidP="008F4E36">
            <w:pPr>
              <w:spacing w:line="360" w:lineRule="auto"/>
              <w:jc w:val="center"/>
            </w:pPr>
            <w:r>
              <w:t>1</w:t>
            </w:r>
          </w:p>
        </w:tc>
        <w:tc>
          <w:tcPr>
            <w:tcW w:w="1899" w:type="dxa"/>
          </w:tcPr>
          <w:p w:rsidR="009D4D6B" w:rsidRDefault="009D4D6B" w:rsidP="008F4E36">
            <w:pPr>
              <w:spacing w:line="360" w:lineRule="auto"/>
              <w:jc w:val="center"/>
            </w:pPr>
          </w:p>
        </w:tc>
      </w:tr>
      <w:tr w:rsidR="009D4D6B" w:rsidTr="008F4E36">
        <w:tc>
          <w:tcPr>
            <w:tcW w:w="810" w:type="dxa"/>
          </w:tcPr>
          <w:p w:rsidR="009D4D6B" w:rsidRDefault="009D4D6B" w:rsidP="008F4E36">
            <w:pPr>
              <w:spacing w:line="360" w:lineRule="auto"/>
            </w:pPr>
            <w:r>
              <w:lastRenderedPageBreak/>
              <w:t>20</w:t>
            </w:r>
          </w:p>
        </w:tc>
        <w:tc>
          <w:tcPr>
            <w:tcW w:w="4680" w:type="dxa"/>
          </w:tcPr>
          <w:p w:rsidR="009D4D6B" w:rsidRDefault="009D4D6B" w:rsidP="008F4E36">
            <w:pPr>
              <w:spacing w:line="360" w:lineRule="auto"/>
            </w:pPr>
            <w:r>
              <w:t xml:space="preserve">False </w:t>
            </w:r>
            <w:proofErr w:type="spellStart"/>
            <w:r>
              <w:t>celing</w:t>
            </w:r>
            <w:proofErr w:type="spellEnd"/>
            <w:r>
              <w:t xml:space="preserve"> available</w:t>
            </w:r>
          </w:p>
        </w:tc>
        <w:tc>
          <w:tcPr>
            <w:tcW w:w="3798" w:type="dxa"/>
            <w:gridSpan w:val="3"/>
          </w:tcPr>
          <w:p w:rsidR="009D4D6B" w:rsidRDefault="009D4D6B" w:rsidP="008F4E36">
            <w:pPr>
              <w:spacing w:line="360" w:lineRule="auto"/>
              <w:jc w:val="center"/>
            </w:pPr>
            <w:r>
              <w:t>Yes/No</w:t>
            </w:r>
          </w:p>
        </w:tc>
      </w:tr>
      <w:tr w:rsidR="009D4D6B" w:rsidTr="008F4E36">
        <w:tc>
          <w:tcPr>
            <w:tcW w:w="810" w:type="dxa"/>
          </w:tcPr>
          <w:p w:rsidR="009D4D6B" w:rsidRDefault="009D4D6B" w:rsidP="008F4E36">
            <w:pPr>
              <w:spacing w:line="360" w:lineRule="auto"/>
            </w:pPr>
            <w:r>
              <w:t>21</w:t>
            </w:r>
          </w:p>
        </w:tc>
        <w:tc>
          <w:tcPr>
            <w:tcW w:w="4680" w:type="dxa"/>
          </w:tcPr>
          <w:p w:rsidR="009D4D6B" w:rsidRDefault="009D4D6B" w:rsidP="008F4E36">
            <w:pPr>
              <w:spacing w:line="360" w:lineRule="auto"/>
            </w:pPr>
            <w:r>
              <w:t>Vinyl  flooring</w:t>
            </w:r>
          </w:p>
        </w:tc>
        <w:tc>
          <w:tcPr>
            <w:tcW w:w="3798" w:type="dxa"/>
            <w:gridSpan w:val="3"/>
          </w:tcPr>
          <w:p w:rsidR="009D4D6B" w:rsidRDefault="009D4D6B" w:rsidP="008F4E36">
            <w:pPr>
              <w:spacing w:line="360" w:lineRule="auto"/>
              <w:jc w:val="center"/>
            </w:pPr>
            <w:r>
              <w:t>Yes/No</w:t>
            </w:r>
          </w:p>
        </w:tc>
      </w:tr>
      <w:tr w:rsidR="009D4D6B" w:rsidTr="008F4E36">
        <w:tc>
          <w:tcPr>
            <w:tcW w:w="810" w:type="dxa"/>
          </w:tcPr>
          <w:p w:rsidR="009D4D6B" w:rsidRDefault="009D4D6B" w:rsidP="008F4E36">
            <w:pPr>
              <w:spacing w:line="360" w:lineRule="auto"/>
            </w:pPr>
            <w:r>
              <w:t>22</w:t>
            </w:r>
          </w:p>
        </w:tc>
        <w:tc>
          <w:tcPr>
            <w:tcW w:w="4680" w:type="dxa"/>
          </w:tcPr>
          <w:p w:rsidR="009D4D6B" w:rsidRDefault="009D4D6B" w:rsidP="008F4E36">
            <w:pPr>
              <w:spacing w:line="360" w:lineRule="auto"/>
            </w:pPr>
            <w:r>
              <w:t>Networking and Electrical wiring available</w:t>
            </w:r>
          </w:p>
        </w:tc>
        <w:tc>
          <w:tcPr>
            <w:tcW w:w="3798" w:type="dxa"/>
            <w:gridSpan w:val="3"/>
          </w:tcPr>
          <w:p w:rsidR="009D4D6B" w:rsidRDefault="009D4D6B" w:rsidP="008F4E36">
            <w:pPr>
              <w:spacing w:line="360" w:lineRule="auto"/>
              <w:jc w:val="center"/>
            </w:pPr>
            <w:r>
              <w:t>Yes/No</w:t>
            </w:r>
          </w:p>
        </w:tc>
      </w:tr>
    </w:tbl>
    <w:p w:rsidR="009D4D6B" w:rsidRDefault="009D4D6B" w:rsidP="009D4D6B">
      <w:pPr>
        <w:spacing w:line="360" w:lineRule="auto"/>
        <w:ind w:left="720"/>
      </w:pPr>
    </w:p>
    <w:p w:rsidR="009D4D6B" w:rsidRDefault="009D4D6B" w:rsidP="009D4D6B">
      <w:pPr>
        <w:spacing w:line="360" w:lineRule="auto"/>
        <w:ind w:left="720"/>
      </w:pPr>
      <w:r>
        <w:t xml:space="preserve">The above equipments were taken over on </w:t>
      </w:r>
      <w:proofErr w:type="spellStart"/>
      <w:proofErr w:type="gramStart"/>
      <w:r>
        <w:t>dt</w:t>
      </w:r>
      <w:proofErr w:type="spellEnd"/>
      <w:proofErr w:type="gramEnd"/>
      <w:r>
        <w:t>. ……………………….</w:t>
      </w:r>
    </w:p>
    <w:p w:rsidR="009D4D6B" w:rsidRDefault="009D4D6B" w:rsidP="009D4D6B">
      <w:pPr>
        <w:spacing w:line="360" w:lineRule="auto"/>
        <w:ind w:left="720"/>
      </w:pPr>
      <w:r>
        <w:t>Handed over by</w:t>
      </w:r>
      <w:r>
        <w:tab/>
      </w:r>
      <w:r>
        <w:tab/>
      </w:r>
      <w:r>
        <w:tab/>
      </w:r>
      <w:r>
        <w:tab/>
      </w:r>
      <w:r>
        <w:tab/>
      </w:r>
      <w:r>
        <w:tab/>
      </w:r>
      <w:r>
        <w:tab/>
        <w:t>Taken over by</w:t>
      </w:r>
    </w:p>
    <w:p w:rsidR="009D4D6B" w:rsidRDefault="00E7583B" w:rsidP="009D4D6B">
      <w:pPr>
        <w:spacing w:line="360" w:lineRule="auto"/>
        <w:ind w:left="720"/>
      </w:pPr>
      <w:r>
        <w:t>(Agency Name)</w:t>
      </w:r>
      <w:r>
        <w:tab/>
      </w:r>
      <w:r>
        <w:tab/>
      </w:r>
      <w:r>
        <w:tab/>
      </w:r>
      <w:r>
        <w:tab/>
      </w:r>
      <w:r>
        <w:tab/>
      </w:r>
      <w:r>
        <w:tab/>
        <w:t xml:space="preserve">  </w:t>
      </w:r>
      <w:r w:rsidR="009D4D6B">
        <w:t xml:space="preserve"> (Head Master with Seal)</w:t>
      </w:r>
    </w:p>
    <w:p w:rsidR="009D4D6B" w:rsidRDefault="009D4D6B" w:rsidP="009D4D6B">
      <w:pPr>
        <w:spacing w:line="360" w:lineRule="auto"/>
        <w:ind w:left="720"/>
      </w:pPr>
    </w:p>
    <w:p w:rsidR="009D4D6B" w:rsidRPr="00AA3AB6" w:rsidRDefault="009D4D6B" w:rsidP="009D4D6B">
      <w:pPr>
        <w:spacing w:line="360" w:lineRule="auto"/>
        <w:ind w:left="360"/>
        <w:rPr>
          <w:rFonts w:ascii="Century Gothic" w:hAnsi="Century Gothic"/>
          <w:sz w:val="22"/>
          <w:szCs w:val="22"/>
        </w:rPr>
      </w:pPr>
      <w:r>
        <w:t xml:space="preserve">                       In view of the above, the Headmasters of High Schools are requested to taken over the computer labs in good condition as per the </w:t>
      </w:r>
      <w:proofErr w:type="spellStart"/>
      <w:r>
        <w:t>proforma</w:t>
      </w:r>
      <w:proofErr w:type="spellEnd"/>
      <w:r>
        <w:t xml:space="preserve"> given below</w:t>
      </w:r>
      <w:r w:rsidRPr="00CC7214">
        <w:t xml:space="preserve"> </w:t>
      </w:r>
      <w:r>
        <w:t xml:space="preserve">from the agency obtaining the acknowledgement and submit the handover reports to the % the Commissioner and Director of School Education A.P, Hyderabad duly extend a copy of the same to this office through concerned Deputy Educational Officer. </w:t>
      </w:r>
      <w:proofErr w:type="gramStart"/>
      <w:r>
        <w:t>They  are</w:t>
      </w:r>
      <w:proofErr w:type="gramEnd"/>
      <w:r>
        <w:t xml:space="preserve"> also requested  if any lapses found in taken  over, should be mentioned in remarks column of the </w:t>
      </w:r>
      <w:proofErr w:type="spellStart"/>
      <w:r>
        <w:t>proforma</w:t>
      </w:r>
      <w:proofErr w:type="spellEnd"/>
      <w:r>
        <w:t xml:space="preserve">. The concerned Deputy Educational Officer </w:t>
      </w:r>
      <w:proofErr w:type="gramStart"/>
      <w:r>
        <w:t>are</w:t>
      </w:r>
      <w:proofErr w:type="gramEnd"/>
      <w:r>
        <w:t xml:space="preserve"> requested to monitor properly for smooth conduct of Computer Classes to all students with the trained teachers as per Time-table.</w:t>
      </w:r>
      <w:r>
        <w:rPr>
          <w:rFonts w:ascii="Century Gothic" w:hAnsi="Century Gothic"/>
          <w:sz w:val="22"/>
          <w:szCs w:val="22"/>
        </w:rPr>
        <w:t xml:space="preserve">                              </w:t>
      </w:r>
    </w:p>
    <w:p w:rsidR="009D4D6B" w:rsidRPr="00AA3AB6" w:rsidRDefault="009D4D6B" w:rsidP="009D4D6B">
      <w:pPr>
        <w:spacing w:line="360" w:lineRule="auto"/>
        <w:ind w:left="360"/>
        <w:rPr>
          <w:rFonts w:ascii="Century Gothic" w:hAnsi="Century Gothic"/>
          <w:sz w:val="22"/>
          <w:szCs w:val="22"/>
        </w:rPr>
      </w:pPr>
    </w:p>
    <w:p w:rsidR="009D4D6B" w:rsidRDefault="009D4D6B" w:rsidP="009D4D6B">
      <w:r w:rsidRPr="00BB237E">
        <w:t xml:space="preserve">  </w:t>
      </w:r>
      <w:r>
        <w:t xml:space="preserve">                                                                                     </w:t>
      </w:r>
      <w:r w:rsidRPr="00BB237E">
        <w:t xml:space="preserve"> </w:t>
      </w:r>
      <w:r>
        <w:t>District Educational Officer (FAC)                                                                                                                                                                                                                Visakhapatnam.</w:t>
      </w:r>
    </w:p>
    <w:p w:rsidR="009D4D6B" w:rsidRDefault="009D4D6B" w:rsidP="009D4D6B">
      <w:r>
        <w:t xml:space="preserve">      </w:t>
      </w:r>
    </w:p>
    <w:p w:rsidR="008D35E7" w:rsidRDefault="009D4D6B" w:rsidP="009D4D6B">
      <w:r>
        <w:t xml:space="preserve">           </w:t>
      </w:r>
    </w:p>
    <w:p w:rsidR="009D4D6B" w:rsidRDefault="009D4D6B" w:rsidP="0025118A">
      <w:pPr>
        <w:pStyle w:val="NoSpacing"/>
      </w:pPr>
      <w:r w:rsidRPr="002378A6">
        <w:t xml:space="preserve">To all the Head masters of High Schools through concerned </w:t>
      </w:r>
      <w:proofErr w:type="spellStart"/>
      <w:proofErr w:type="gramStart"/>
      <w:r w:rsidRPr="002378A6">
        <w:t>Dy.E.Os</w:t>
      </w:r>
      <w:proofErr w:type="spellEnd"/>
      <w:r w:rsidRPr="002378A6">
        <w:t xml:space="preserve">  for</w:t>
      </w:r>
      <w:proofErr w:type="gramEnd"/>
      <w:r w:rsidRPr="002378A6">
        <w:t xml:space="preserve"> </w:t>
      </w:r>
      <w:proofErr w:type="spellStart"/>
      <w:r w:rsidRPr="002378A6">
        <w:t>nformation</w:t>
      </w:r>
      <w:proofErr w:type="spellEnd"/>
      <w:r w:rsidRPr="002378A6">
        <w:t xml:space="preserve"> &amp; </w:t>
      </w:r>
      <w:r>
        <w:t> </w:t>
      </w:r>
      <w:r w:rsidRPr="002378A6">
        <w:t>necessary  action</w:t>
      </w:r>
      <w:r w:rsidR="00697639">
        <w:t>.</w:t>
      </w:r>
    </w:p>
    <w:p w:rsidR="008D35E7" w:rsidRDefault="009D4D6B" w:rsidP="0025118A">
      <w:pPr>
        <w:pStyle w:val="NoSpacing"/>
      </w:pPr>
      <w:r w:rsidRPr="002378A6">
        <w:t xml:space="preserve">Copy to </w:t>
      </w:r>
      <w:proofErr w:type="gramStart"/>
      <w:r w:rsidRPr="002378A6">
        <w:t>all  the</w:t>
      </w:r>
      <w:proofErr w:type="gramEnd"/>
      <w:r w:rsidRPr="002378A6">
        <w:t xml:space="preserve"> </w:t>
      </w:r>
      <w:proofErr w:type="spellStart"/>
      <w:r w:rsidRPr="002378A6">
        <w:t>Mandal</w:t>
      </w:r>
      <w:proofErr w:type="spellEnd"/>
      <w:r w:rsidRPr="002378A6">
        <w:t xml:space="preserve"> Educational Officers  &amp; DIS(U) for for</w:t>
      </w:r>
      <w:r w:rsidR="008D35E7">
        <w:t>mation &amp; necessary</w:t>
      </w:r>
      <w:r>
        <w:t> </w:t>
      </w:r>
      <w:r w:rsidRPr="002378A6">
        <w:t>action</w:t>
      </w:r>
      <w:r w:rsidR="00697639">
        <w:t>.</w:t>
      </w:r>
    </w:p>
    <w:p w:rsidR="00242B88" w:rsidRDefault="009D4D6B" w:rsidP="0025118A">
      <w:pPr>
        <w:pStyle w:val="NoSpacing"/>
      </w:pPr>
      <w:r w:rsidRPr="002378A6">
        <w:t xml:space="preserve">Copy to the Deputy Educational Officer, </w:t>
      </w:r>
      <w:proofErr w:type="spellStart"/>
      <w:r w:rsidRPr="002378A6">
        <w:t>Visakha</w:t>
      </w:r>
      <w:proofErr w:type="spellEnd"/>
      <w:r w:rsidR="008D35E7">
        <w:t xml:space="preserve">, </w:t>
      </w:r>
      <w:proofErr w:type="gramStart"/>
      <w:r w:rsidR="008D35E7">
        <w:t>Yelamanchili ,</w:t>
      </w:r>
      <w:proofErr w:type="gramEnd"/>
      <w:r w:rsidR="008D35E7">
        <w:t xml:space="preserve"> </w:t>
      </w:r>
      <w:proofErr w:type="spellStart"/>
      <w:r w:rsidR="008D35E7">
        <w:t>Paderu</w:t>
      </w:r>
      <w:proofErr w:type="spellEnd"/>
      <w:r w:rsidR="008D35E7">
        <w:t xml:space="preserve"> &amp; GVMC </w:t>
      </w:r>
      <w:r w:rsidRPr="002378A6">
        <w:t xml:space="preserve">for formation &amp; </w:t>
      </w:r>
      <w:r w:rsidR="0025118A">
        <w:t> </w:t>
      </w:r>
      <w:r w:rsidRPr="002378A6">
        <w:t>necessary action.</w:t>
      </w:r>
    </w:p>
    <w:p w:rsidR="0025118A" w:rsidRDefault="009D4D6B" w:rsidP="0025118A">
      <w:pPr>
        <w:pStyle w:val="NoSpacing"/>
      </w:pPr>
      <w:r w:rsidRPr="002378A6">
        <w:t xml:space="preserve">Copy </w:t>
      </w:r>
      <w:proofErr w:type="gramStart"/>
      <w:r w:rsidRPr="002378A6">
        <w:t>forwarded  to</w:t>
      </w:r>
      <w:proofErr w:type="gramEnd"/>
      <w:r w:rsidRPr="002378A6">
        <w:t xml:space="preserve"> the DEO, </w:t>
      </w:r>
      <w:proofErr w:type="spellStart"/>
      <w:r w:rsidRPr="002378A6">
        <w:t>Paderu</w:t>
      </w:r>
      <w:proofErr w:type="spellEnd"/>
      <w:r w:rsidRPr="002378A6">
        <w:t xml:space="preserve">  for </w:t>
      </w:r>
      <w:proofErr w:type="spellStart"/>
      <w:r w:rsidRPr="002378A6">
        <w:t>favour</w:t>
      </w:r>
      <w:proofErr w:type="spellEnd"/>
      <w:r w:rsidRPr="002378A6">
        <w:t xml:space="preserve"> of  information.</w:t>
      </w:r>
    </w:p>
    <w:p w:rsidR="009D4D6B" w:rsidRPr="002378A6" w:rsidRDefault="009D4D6B" w:rsidP="0025118A">
      <w:pPr>
        <w:pStyle w:val="NoSpacing"/>
      </w:pPr>
      <w:r w:rsidRPr="002378A6">
        <w:t xml:space="preserve">Copy submitted to the Project Officer, </w:t>
      </w:r>
      <w:proofErr w:type="spellStart"/>
      <w:proofErr w:type="gramStart"/>
      <w:r w:rsidRPr="002378A6">
        <w:t>Paderu</w:t>
      </w:r>
      <w:proofErr w:type="spellEnd"/>
      <w:r w:rsidRPr="002378A6">
        <w:t xml:space="preserve">  for</w:t>
      </w:r>
      <w:proofErr w:type="gramEnd"/>
      <w:r w:rsidRPr="002378A6">
        <w:t xml:space="preserve"> </w:t>
      </w:r>
      <w:proofErr w:type="spellStart"/>
      <w:r w:rsidRPr="002378A6">
        <w:t>favour</w:t>
      </w:r>
      <w:proofErr w:type="spellEnd"/>
      <w:r w:rsidRPr="002378A6">
        <w:t xml:space="preserve"> of kind information.</w:t>
      </w:r>
    </w:p>
    <w:p w:rsidR="0025118A" w:rsidRDefault="009D4D6B" w:rsidP="0025118A">
      <w:pPr>
        <w:pStyle w:val="NoSpacing"/>
      </w:pPr>
      <w:r w:rsidRPr="002378A6">
        <w:t>Copy submitted to the Collector &amp; District Magistrate, V</w:t>
      </w:r>
      <w:r w:rsidR="0025118A">
        <w:t xml:space="preserve">isakhapatnam for </w:t>
      </w:r>
      <w:proofErr w:type="spellStart"/>
      <w:r w:rsidR="0025118A">
        <w:t>favour</w:t>
      </w:r>
      <w:proofErr w:type="spellEnd"/>
      <w:r w:rsidR="0025118A">
        <w:t xml:space="preserve"> of kind</w:t>
      </w:r>
      <w:r>
        <w:t> </w:t>
      </w:r>
      <w:r w:rsidRPr="002378A6">
        <w:t>information</w:t>
      </w:r>
      <w:r w:rsidR="00697639">
        <w:t>.</w:t>
      </w:r>
    </w:p>
    <w:p w:rsidR="0025118A" w:rsidRDefault="009D4D6B" w:rsidP="0025118A">
      <w:pPr>
        <w:pStyle w:val="NoSpacing"/>
      </w:pPr>
      <w:r w:rsidRPr="002378A6">
        <w:t xml:space="preserve">Copy submitted to the Commissioner </w:t>
      </w:r>
      <w:proofErr w:type="gramStart"/>
      <w:r w:rsidRPr="002378A6">
        <w:t>&amp;  Director</w:t>
      </w:r>
      <w:proofErr w:type="gramEnd"/>
      <w:r w:rsidRPr="002378A6">
        <w:t xml:space="preserve"> of School Educat</w:t>
      </w:r>
      <w:r w:rsidR="0025118A">
        <w:t>ion, Andhra Pradesh</w:t>
      </w:r>
    </w:p>
    <w:p w:rsidR="009D4D6B" w:rsidRDefault="009D4D6B" w:rsidP="0025118A">
      <w:pPr>
        <w:pStyle w:val="NoSpacing"/>
      </w:pPr>
      <w:proofErr w:type="gramStart"/>
      <w:r w:rsidRPr="002378A6">
        <w:t xml:space="preserve">Hyderabad for </w:t>
      </w:r>
      <w:proofErr w:type="spellStart"/>
      <w:r w:rsidRPr="002378A6">
        <w:t>favour</w:t>
      </w:r>
      <w:proofErr w:type="spellEnd"/>
      <w:r w:rsidRPr="002378A6">
        <w:t xml:space="preserve"> of kind information</w:t>
      </w:r>
      <w:r>
        <w:t>.</w:t>
      </w:r>
      <w:proofErr w:type="gramEnd"/>
    </w:p>
    <w:p w:rsidR="009D4D6B" w:rsidRDefault="009D4D6B" w:rsidP="0025118A">
      <w:pPr>
        <w:pStyle w:val="NoSpacing"/>
      </w:pPr>
    </w:p>
    <w:p w:rsidR="009D4D6B" w:rsidRDefault="009D4D6B" w:rsidP="009D4D6B">
      <w:pPr>
        <w:spacing w:line="360" w:lineRule="auto"/>
      </w:pPr>
    </w:p>
    <w:p w:rsidR="009D4D6B" w:rsidRDefault="009D4D6B" w:rsidP="003772A2">
      <w:pPr>
        <w:spacing w:line="360" w:lineRule="auto"/>
        <w:ind w:left="720"/>
      </w:pPr>
    </w:p>
    <w:p w:rsidR="003772A2" w:rsidRDefault="003772A2" w:rsidP="003772A2">
      <w:pPr>
        <w:spacing w:line="360" w:lineRule="auto"/>
        <w:ind w:left="720"/>
      </w:pPr>
    </w:p>
    <w:p w:rsidR="00ED1950" w:rsidRDefault="00ED1950"/>
    <w:sectPr w:rsidR="00ED1950" w:rsidSect="00B45C7B">
      <w:pgSz w:w="11909" w:h="16834"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C80683"/>
    <w:multiLevelType w:val="hybridMultilevel"/>
    <w:tmpl w:val="E29C2FA0"/>
    <w:lvl w:ilvl="0" w:tplc="A9326212">
      <w:start w:val="18"/>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06A5FE3"/>
    <w:multiLevelType w:val="hybridMultilevel"/>
    <w:tmpl w:val="611AA4BC"/>
    <w:lvl w:ilvl="0" w:tplc="EE4C73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E793F8C"/>
    <w:multiLevelType w:val="hybridMultilevel"/>
    <w:tmpl w:val="B54CC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DF3AF8"/>
    <w:multiLevelType w:val="hybridMultilevel"/>
    <w:tmpl w:val="B54CC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3772A2"/>
    <w:rsid w:val="000A1B79"/>
    <w:rsid w:val="00212D18"/>
    <w:rsid w:val="00231EAD"/>
    <w:rsid w:val="00242B88"/>
    <w:rsid w:val="002468D2"/>
    <w:rsid w:val="0025118A"/>
    <w:rsid w:val="002739DC"/>
    <w:rsid w:val="00283F9E"/>
    <w:rsid w:val="002E329C"/>
    <w:rsid w:val="00345333"/>
    <w:rsid w:val="003532D4"/>
    <w:rsid w:val="003772A2"/>
    <w:rsid w:val="003A5572"/>
    <w:rsid w:val="00605AA6"/>
    <w:rsid w:val="00611848"/>
    <w:rsid w:val="00697639"/>
    <w:rsid w:val="006B7D2E"/>
    <w:rsid w:val="007166E3"/>
    <w:rsid w:val="007A15BF"/>
    <w:rsid w:val="0084780E"/>
    <w:rsid w:val="008D35E7"/>
    <w:rsid w:val="008D7F38"/>
    <w:rsid w:val="0091534B"/>
    <w:rsid w:val="009A4855"/>
    <w:rsid w:val="009D4D6B"/>
    <w:rsid w:val="009F27D2"/>
    <w:rsid w:val="00A30820"/>
    <w:rsid w:val="00A74D1E"/>
    <w:rsid w:val="00B45C7B"/>
    <w:rsid w:val="00BA51CF"/>
    <w:rsid w:val="00C06F78"/>
    <w:rsid w:val="00CA1C71"/>
    <w:rsid w:val="00CC15DA"/>
    <w:rsid w:val="00CD00E5"/>
    <w:rsid w:val="00D10242"/>
    <w:rsid w:val="00E7583B"/>
    <w:rsid w:val="00E9719E"/>
    <w:rsid w:val="00ED1950"/>
    <w:rsid w:val="00ED748E"/>
    <w:rsid w:val="00F70473"/>
    <w:rsid w:val="00F90374"/>
    <w:rsid w:val="00FF0B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2A2"/>
    <w:pPr>
      <w:spacing w:after="0" w:line="240" w:lineRule="auto"/>
    </w:pPr>
    <w:rPr>
      <w:rFonts w:ascii="Times New Roman" w:eastAsia="Calibri" w:hAnsi="Times New Roman" w:cs="Times New Roman"/>
      <w:sz w:val="24"/>
      <w:szCs w:val="24"/>
    </w:rPr>
  </w:style>
  <w:style w:type="paragraph" w:styleId="Heading1">
    <w:name w:val="heading 1"/>
    <w:basedOn w:val="Normal"/>
    <w:next w:val="Normal"/>
    <w:link w:val="Heading1Char"/>
    <w:qFormat/>
    <w:rsid w:val="003772A2"/>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72A2"/>
    <w:rPr>
      <w:rFonts w:ascii="Cambria" w:eastAsia="Times New Roman" w:hAnsi="Cambria" w:cs="Times New Roman"/>
      <w:b/>
      <w:bCs/>
      <w:kern w:val="32"/>
      <w:sz w:val="32"/>
      <w:szCs w:val="32"/>
    </w:rPr>
  </w:style>
  <w:style w:type="paragraph" w:styleId="ListParagraph">
    <w:name w:val="List Paragraph"/>
    <w:basedOn w:val="Normal"/>
    <w:uiPriority w:val="34"/>
    <w:qFormat/>
    <w:rsid w:val="00CD00E5"/>
    <w:pPr>
      <w:ind w:left="720"/>
      <w:contextualSpacing/>
    </w:pPr>
  </w:style>
  <w:style w:type="paragraph" w:styleId="NoSpacing">
    <w:name w:val="No Spacing"/>
    <w:uiPriority w:val="1"/>
    <w:qFormat/>
    <w:rsid w:val="0025118A"/>
    <w:pPr>
      <w:spacing w:after="0" w:line="240" w:lineRule="auto"/>
    </w:pPr>
    <w:rPr>
      <w:rFonts w:ascii="Times New Roman" w:eastAsia="Calibr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759</Words>
  <Characters>4328</Characters>
  <Application>Microsoft Office Word</Application>
  <DocSecurity>0</DocSecurity>
  <Lines>36</Lines>
  <Paragraphs>10</Paragraphs>
  <ScaleCrop>false</ScaleCrop>
  <Company>RMSA</Company>
  <LinksUpToDate>false</LinksUpToDate>
  <CharactersWithSpaces>5077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RMSA</dc:creator>
  <cp:keywords/>
  <dc:description/>
  <cp:lastModifiedBy>RMSA</cp:lastModifiedBy>
  <cp:revision>3</cp:revision>
  <cp:lastPrinted>2013-10-15T08:59:00Z</cp:lastPrinted>
  <dcterms:created xsi:type="dcterms:W3CDTF">2013-10-15T09:05:00Z</dcterms:created>
  <dcterms:modified xsi:type="dcterms:W3CDTF">2013-10-15T09:18:00Z</dcterms:modified>
</cp:coreProperties>
</file>